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4C" w:rsidRPr="0055214C" w:rsidRDefault="0055214C" w:rsidP="0055214C">
      <w:pPr>
        <w:pBdr>
          <w:top w:val="single" w:sz="36" w:space="12" w:color="ABCE1A"/>
        </w:pBdr>
        <w:shd w:val="clear" w:color="auto" w:fill="FFFFFF"/>
        <w:spacing w:before="24" w:after="120" w:line="240" w:lineRule="auto"/>
        <w:outlineLvl w:val="1"/>
        <w:rPr>
          <w:rFonts w:ascii="Arial" w:eastAsia="Times New Roman" w:hAnsi="Arial" w:cs="Arial"/>
          <w:b/>
          <w:bCs/>
          <w:color w:val="000000"/>
          <w:sz w:val="19"/>
          <w:szCs w:val="19"/>
          <w:lang w:eastAsia="en-GB"/>
        </w:rPr>
      </w:pPr>
      <w:r w:rsidRPr="0055214C">
        <w:rPr>
          <w:rFonts w:ascii="Arial" w:eastAsia="Times New Roman" w:hAnsi="Arial" w:cs="Arial"/>
          <w:b/>
          <w:bCs/>
          <w:color w:val="000000"/>
          <w:sz w:val="19"/>
          <w:szCs w:val="19"/>
          <w:lang w:eastAsia="en-GB"/>
        </w:rPr>
        <w:t>Audit the skills and knowledge of the workforce</w:t>
      </w:r>
    </w:p>
    <w:p w:rsidR="0055214C" w:rsidRPr="0055214C" w:rsidRDefault="0055214C" w:rsidP="0055214C">
      <w:pPr>
        <w:shd w:val="clear" w:color="auto" w:fill="FFFFFF"/>
        <w:spacing w:before="240" w:after="100" w:afterAutospacing="1" w:line="240" w:lineRule="auto"/>
        <w:rPr>
          <w:rFonts w:ascii="Verdana" w:eastAsia="Times New Roman" w:hAnsi="Verdana" w:cs="Times New Roman"/>
          <w:color w:val="000000"/>
          <w:sz w:val="16"/>
          <w:szCs w:val="16"/>
          <w:lang w:eastAsia="en-GB"/>
        </w:rPr>
      </w:pPr>
      <w:r w:rsidRPr="0055214C">
        <w:rPr>
          <w:rFonts w:ascii="Verdana" w:eastAsia="Times New Roman" w:hAnsi="Verdana" w:cs="Times New Roman"/>
          <w:color w:val="000000"/>
          <w:sz w:val="16"/>
          <w:szCs w:val="16"/>
          <w:lang w:eastAsia="en-GB"/>
        </w:rPr>
        <w:t xml:space="preserve">An integral part of workforce planning and development is the identification and analysis of what skills and knowledge the workforce has </w:t>
      </w:r>
      <w:proofErr w:type="gramStart"/>
      <w:r w:rsidRPr="0055214C">
        <w:rPr>
          <w:rFonts w:ascii="Verdana" w:eastAsia="Times New Roman" w:hAnsi="Verdana" w:cs="Times New Roman"/>
          <w:color w:val="000000"/>
          <w:sz w:val="16"/>
          <w:szCs w:val="16"/>
          <w:lang w:eastAsia="en-GB"/>
        </w:rPr>
        <w:t>in order to</w:t>
      </w:r>
      <w:proofErr w:type="gramEnd"/>
      <w:r w:rsidRPr="0055214C">
        <w:rPr>
          <w:rFonts w:ascii="Verdana" w:eastAsia="Times New Roman" w:hAnsi="Verdana" w:cs="Times New Roman"/>
          <w:color w:val="000000"/>
          <w:sz w:val="16"/>
          <w:szCs w:val="16"/>
          <w:lang w:eastAsia="en-GB"/>
        </w:rPr>
        <w:t xml:space="preserve"> meet the psychological well-being and mental health needs of children and young people.</w:t>
      </w:r>
    </w:p>
    <w:p w:rsidR="0055214C" w:rsidRPr="0055214C" w:rsidRDefault="0055214C" w:rsidP="0055214C">
      <w:pPr>
        <w:shd w:val="clear" w:color="auto" w:fill="FFFFFF"/>
        <w:spacing w:before="240" w:after="100" w:afterAutospacing="1" w:line="240" w:lineRule="auto"/>
        <w:rPr>
          <w:rFonts w:ascii="Verdana" w:eastAsia="Times New Roman" w:hAnsi="Verdana" w:cs="Times New Roman"/>
          <w:color w:val="000000"/>
          <w:sz w:val="16"/>
          <w:szCs w:val="16"/>
          <w:lang w:eastAsia="en-GB"/>
        </w:rPr>
      </w:pPr>
      <w:r w:rsidRPr="0055214C">
        <w:rPr>
          <w:rFonts w:ascii="Verdana" w:eastAsia="Times New Roman" w:hAnsi="Verdana" w:cs="Times New Roman"/>
          <w:color w:val="000000"/>
          <w:sz w:val="16"/>
          <w:szCs w:val="16"/>
          <w:lang w:eastAsia="en-GB"/>
        </w:rPr>
        <w:t xml:space="preserve">The Self Assessed Skills Audit Tool (SASAT- </w:t>
      </w:r>
      <w:proofErr w:type="spellStart"/>
      <w:r w:rsidRPr="0055214C">
        <w:rPr>
          <w:rFonts w:ascii="Verdana" w:eastAsia="Times New Roman" w:hAnsi="Verdana" w:cs="Times New Roman"/>
          <w:color w:val="000000"/>
          <w:sz w:val="16"/>
          <w:szCs w:val="16"/>
          <w:lang w:eastAsia="en-GB"/>
        </w:rPr>
        <w:t>CoRE</w:t>
      </w:r>
      <w:proofErr w:type="spellEnd"/>
      <w:r w:rsidRPr="0055214C">
        <w:rPr>
          <w:rFonts w:ascii="Verdana" w:eastAsia="Times New Roman" w:hAnsi="Verdana" w:cs="Times New Roman"/>
          <w:color w:val="000000"/>
          <w:sz w:val="16"/>
          <w:szCs w:val="16"/>
          <w:lang w:eastAsia="en-GB"/>
        </w:rPr>
        <w:t>) will significantly support your Partnership in gathering and mapping the skills in the workforce to assist you in your application to be a CYP IAPT site.</w:t>
      </w:r>
    </w:p>
    <w:p w:rsidR="0055214C" w:rsidRPr="0055214C" w:rsidRDefault="0055214C" w:rsidP="0055214C">
      <w:pPr>
        <w:shd w:val="clear" w:color="auto" w:fill="FFFFFF"/>
        <w:spacing w:before="240" w:after="100" w:afterAutospacing="1" w:line="240" w:lineRule="auto"/>
        <w:rPr>
          <w:rFonts w:ascii="Verdana" w:eastAsia="Times New Roman" w:hAnsi="Verdana" w:cs="Times New Roman"/>
          <w:color w:val="000000"/>
          <w:sz w:val="16"/>
          <w:szCs w:val="16"/>
          <w:lang w:eastAsia="en-GB"/>
        </w:rPr>
      </w:pPr>
      <w:r w:rsidRPr="0055214C">
        <w:rPr>
          <w:rFonts w:ascii="Verdana" w:eastAsia="Times New Roman" w:hAnsi="Verdana" w:cs="Times New Roman"/>
          <w:color w:val="000000"/>
          <w:sz w:val="16"/>
          <w:szCs w:val="16"/>
          <w:lang w:eastAsia="en-GB"/>
        </w:rPr>
        <w:t>The individual, team and service profiles will assist your Partnership in the production of a training needs analysis, mapping presenting clinical need with skill sets, identifying current and potential gaps. The information generated will support you to respond flexibly to the opportunity of the education and training offered in the evidence based therapies and ultimately support service transformation.</w:t>
      </w:r>
    </w:p>
    <w:p w:rsidR="0055214C" w:rsidRPr="0055214C" w:rsidRDefault="0055214C" w:rsidP="0055214C">
      <w:pPr>
        <w:shd w:val="clear" w:color="auto" w:fill="FFFFFF"/>
        <w:spacing w:before="240" w:after="100" w:afterAutospacing="1" w:line="240" w:lineRule="auto"/>
        <w:rPr>
          <w:rFonts w:ascii="Verdana" w:eastAsia="Times New Roman" w:hAnsi="Verdana" w:cs="Times New Roman"/>
          <w:color w:val="000000"/>
          <w:sz w:val="16"/>
          <w:szCs w:val="16"/>
          <w:lang w:eastAsia="en-GB"/>
        </w:rPr>
      </w:pPr>
      <w:r w:rsidRPr="0055214C">
        <w:rPr>
          <w:rFonts w:ascii="Verdana" w:eastAsia="Times New Roman" w:hAnsi="Verdana" w:cs="Times New Roman"/>
          <w:color w:val="000000"/>
          <w:sz w:val="16"/>
          <w:szCs w:val="16"/>
          <w:lang w:eastAsia="en-GB"/>
        </w:rPr>
        <w:t>These tools are for use in part 3.5 of the template.</w:t>
      </w:r>
    </w:p>
    <w:p w:rsidR="0055214C" w:rsidRPr="0055214C" w:rsidRDefault="0055214C" w:rsidP="0055214C">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en-GB"/>
        </w:rPr>
      </w:pPr>
      <w:hyperlink r:id="rId5" w:tgtFrame="CAMHSDownloads" w:history="1">
        <w:r w:rsidRPr="0055214C">
          <w:rPr>
            <w:rFonts w:ascii="Verdana" w:eastAsia="Times New Roman" w:hAnsi="Verdana" w:cs="Times New Roman"/>
            <w:color w:val="0E7FC7"/>
            <w:sz w:val="16"/>
            <w:szCs w:val="16"/>
            <w:u w:val="single"/>
            <w:lang w:eastAsia="en-GB"/>
          </w:rPr>
          <w:t>SASAT-</w:t>
        </w:r>
        <w:proofErr w:type="spellStart"/>
        <w:r w:rsidRPr="0055214C">
          <w:rPr>
            <w:rFonts w:ascii="Verdana" w:eastAsia="Times New Roman" w:hAnsi="Verdana" w:cs="Times New Roman"/>
            <w:color w:val="0E7FC7"/>
            <w:sz w:val="16"/>
            <w:szCs w:val="16"/>
            <w:u w:val="single"/>
            <w:lang w:eastAsia="en-GB"/>
          </w:rPr>
          <w:t>CoRE</w:t>
        </w:r>
        <w:proofErr w:type="spellEnd"/>
        <w:r w:rsidRPr="0055214C">
          <w:rPr>
            <w:rFonts w:ascii="Verdana" w:eastAsia="Times New Roman" w:hAnsi="Verdana" w:cs="Times New Roman"/>
            <w:color w:val="0E7FC7"/>
            <w:sz w:val="16"/>
            <w:szCs w:val="16"/>
            <w:u w:val="single"/>
            <w:lang w:eastAsia="en-GB"/>
          </w:rPr>
          <w:t xml:space="preserve"> individual questionnaire Microsoft Excel workbook</w:t>
        </w:r>
      </w:hyperlink>
    </w:p>
    <w:p w:rsidR="0055214C" w:rsidRPr="0055214C" w:rsidRDefault="0055214C" w:rsidP="0055214C">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en-GB"/>
        </w:rPr>
      </w:pPr>
      <w:hyperlink r:id="rId6" w:tgtFrame="CAMHSDownloads" w:history="1">
        <w:r w:rsidRPr="0055214C">
          <w:rPr>
            <w:rFonts w:ascii="Verdana" w:eastAsia="Times New Roman" w:hAnsi="Verdana" w:cs="Times New Roman"/>
            <w:color w:val="0E7FC7"/>
            <w:sz w:val="16"/>
            <w:szCs w:val="16"/>
            <w:u w:val="single"/>
            <w:lang w:eastAsia="en-GB"/>
          </w:rPr>
          <w:t>SASAT-</w:t>
        </w:r>
        <w:proofErr w:type="spellStart"/>
        <w:r w:rsidRPr="0055214C">
          <w:rPr>
            <w:rFonts w:ascii="Verdana" w:eastAsia="Times New Roman" w:hAnsi="Verdana" w:cs="Times New Roman"/>
            <w:color w:val="0E7FC7"/>
            <w:sz w:val="16"/>
            <w:szCs w:val="16"/>
            <w:u w:val="single"/>
            <w:lang w:eastAsia="en-GB"/>
          </w:rPr>
          <w:t>CoRE</w:t>
        </w:r>
        <w:proofErr w:type="spellEnd"/>
        <w:r w:rsidRPr="0055214C">
          <w:rPr>
            <w:rFonts w:ascii="Verdana" w:eastAsia="Times New Roman" w:hAnsi="Verdana" w:cs="Times New Roman"/>
            <w:color w:val="0E7FC7"/>
            <w:sz w:val="16"/>
            <w:szCs w:val="16"/>
            <w:u w:val="single"/>
            <w:lang w:eastAsia="en-GB"/>
          </w:rPr>
          <w:t xml:space="preserve"> individual questionnaire user guidance</w:t>
        </w:r>
      </w:hyperlink>
    </w:p>
    <w:p w:rsidR="0055214C" w:rsidRPr="0055214C" w:rsidRDefault="0055214C" w:rsidP="0055214C">
      <w:pPr>
        <w:spacing w:after="0" w:line="240" w:lineRule="auto"/>
        <w:rPr>
          <w:rFonts w:ascii="Times New Roman" w:eastAsia="Times New Roman" w:hAnsi="Times New Roman" w:cs="Times New Roman"/>
          <w:sz w:val="24"/>
          <w:szCs w:val="24"/>
          <w:lang w:eastAsia="en-GB"/>
        </w:rPr>
      </w:pPr>
      <w:r w:rsidRPr="0055214C">
        <w:rPr>
          <w:rFonts w:ascii="Verdana" w:eastAsia="Times New Roman" w:hAnsi="Verdana" w:cs="Times New Roman"/>
          <w:color w:val="000000"/>
          <w:sz w:val="16"/>
          <w:szCs w:val="16"/>
          <w:lang w:eastAsia="en-GB"/>
        </w:rPr>
        <w:br/>
      </w:r>
    </w:p>
    <w:p w:rsidR="0055214C" w:rsidRPr="0055214C" w:rsidRDefault="0055214C" w:rsidP="0055214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en-GB"/>
        </w:rPr>
      </w:pPr>
      <w:hyperlink r:id="rId7" w:tgtFrame="CAMHSDownloads" w:history="1">
        <w:r w:rsidRPr="0055214C">
          <w:rPr>
            <w:rFonts w:ascii="Verdana" w:eastAsia="Times New Roman" w:hAnsi="Verdana" w:cs="Times New Roman"/>
            <w:color w:val="0E7FC7"/>
            <w:sz w:val="16"/>
            <w:szCs w:val="16"/>
            <w:u w:val="single"/>
            <w:lang w:eastAsia="en-GB"/>
          </w:rPr>
          <w:t>SASAT-</w:t>
        </w:r>
        <w:proofErr w:type="spellStart"/>
        <w:r w:rsidRPr="0055214C">
          <w:rPr>
            <w:rFonts w:ascii="Verdana" w:eastAsia="Times New Roman" w:hAnsi="Verdana" w:cs="Times New Roman"/>
            <w:color w:val="0E7FC7"/>
            <w:sz w:val="16"/>
            <w:szCs w:val="16"/>
            <w:u w:val="single"/>
            <w:lang w:eastAsia="en-GB"/>
          </w:rPr>
          <w:t>CoRE</w:t>
        </w:r>
        <w:proofErr w:type="spellEnd"/>
        <w:r w:rsidRPr="0055214C">
          <w:rPr>
            <w:rFonts w:ascii="Verdana" w:eastAsia="Times New Roman" w:hAnsi="Verdana" w:cs="Times New Roman"/>
            <w:color w:val="0E7FC7"/>
            <w:sz w:val="16"/>
            <w:szCs w:val="16"/>
            <w:u w:val="single"/>
            <w:lang w:eastAsia="en-GB"/>
          </w:rPr>
          <w:t xml:space="preserve"> team profile Microsoft Excel workbook</w:t>
        </w:r>
      </w:hyperlink>
    </w:p>
    <w:p w:rsidR="0055214C" w:rsidRPr="0055214C" w:rsidRDefault="0055214C" w:rsidP="0055214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en-GB"/>
        </w:rPr>
      </w:pPr>
      <w:hyperlink r:id="rId8" w:tgtFrame="CAMHSDownloads" w:history="1">
        <w:r w:rsidRPr="0055214C">
          <w:rPr>
            <w:rFonts w:ascii="Verdana" w:eastAsia="Times New Roman" w:hAnsi="Verdana" w:cs="Times New Roman"/>
            <w:color w:val="0E7FC7"/>
            <w:sz w:val="16"/>
            <w:szCs w:val="16"/>
            <w:u w:val="single"/>
            <w:lang w:eastAsia="en-GB"/>
          </w:rPr>
          <w:t>SASAT-</w:t>
        </w:r>
        <w:proofErr w:type="spellStart"/>
        <w:r w:rsidRPr="0055214C">
          <w:rPr>
            <w:rFonts w:ascii="Verdana" w:eastAsia="Times New Roman" w:hAnsi="Verdana" w:cs="Times New Roman"/>
            <w:color w:val="0E7FC7"/>
            <w:sz w:val="16"/>
            <w:szCs w:val="16"/>
            <w:u w:val="single"/>
            <w:lang w:eastAsia="en-GB"/>
          </w:rPr>
          <w:t>CoRE</w:t>
        </w:r>
        <w:proofErr w:type="spellEnd"/>
        <w:r w:rsidRPr="0055214C">
          <w:rPr>
            <w:rFonts w:ascii="Verdana" w:eastAsia="Times New Roman" w:hAnsi="Verdana" w:cs="Times New Roman"/>
            <w:color w:val="0E7FC7"/>
            <w:sz w:val="16"/>
            <w:szCs w:val="16"/>
            <w:u w:val="single"/>
            <w:lang w:eastAsia="en-GB"/>
          </w:rPr>
          <w:t xml:space="preserve"> service profile Microsoft Excel workbook</w:t>
        </w:r>
      </w:hyperlink>
    </w:p>
    <w:p w:rsidR="0055214C" w:rsidRPr="0055214C" w:rsidRDefault="0055214C" w:rsidP="0055214C">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en-GB"/>
        </w:rPr>
      </w:pPr>
      <w:hyperlink r:id="rId9" w:tgtFrame="CAMHSDownloads" w:history="1">
        <w:r w:rsidRPr="0055214C">
          <w:rPr>
            <w:rFonts w:ascii="Verdana" w:eastAsia="Times New Roman" w:hAnsi="Verdana" w:cs="Times New Roman"/>
            <w:color w:val="0E7FC7"/>
            <w:sz w:val="16"/>
            <w:szCs w:val="16"/>
            <w:u w:val="single"/>
            <w:lang w:eastAsia="en-GB"/>
          </w:rPr>
          <w:t>SASAT-</w:t>
        </w:r>
        <w:proofErr w:type="spellStart"/>
        <w:r w:rsidRPr="0055214C">
          <w:rPr>
            <w:rFonts w:ascii="Verdana" w:eastAsia="Times New Roman" w:hAnsi="Verdana" w:cs="Times New Roman"/>
            <w:color w:val="0E7FC7"/>
            <w:sz w:val="16"/>
            <w:szCs w:val="16"/>
            <w:u w:val="single"/>
            <w:lang w:eastAsia="en-GB"/>
          </w:rPr>
          <w:t>CoRE</w:t>
        </w:r>
        <w:proofErr w:type="spellEnd"/>
        <w:r w:rsidRPr="0055214C">
          <w:rPr>
            <w:rFonts w:ascii="Verdana" w:eastAsia="Times New Roman" w:hAnsi="Verdana" w:cs="Times New Roman"/>
            <w:color w:val="0E7FC7"/>
            <w:sz w:val="16"/>
            <w:szCs w:val="16"/>
            <w:u w:val="single"/>
            <w:lang w:eastAsia="en-GB"/>
          </w:rPr>
          <w:t xml:space="preserve"> team and service profile user guidance</w:t>
        </w:r>
      </w:hyperlink>
    </w:p>
    <w:p w:rsidR="00B143AA" w:rsidRDefault="00B143AA">
      <w:bookmarkStart w:id="0" w:name="_GoBack"/>
      <w:bookmarkEnd w:id="0"/>
    </w:p>
    <w:sectPr w:rsidR="00B1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D2B"/>
    <w:multiLevelType w:val="multilevel"/>
    <w:tmpl w:val="208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F85829"/>
    <w:multiLevelType w:val="multilevel"/>
    <w:tmpl w:val="C2A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4C"/>
    <w:rsid w:val="00083575"/>
    <w:rsid w:val="002C1174"/>
    <w:rsid w:val="00347A60"/>
    <w:rsid w:val="00390E24"/>
    <w:rsid w:val="003F782A"/>
    <w:rsid w:val="0055214C"/>
    <w:rsid w:val="00B143AA"/>
    <w:rsid w:val="00BE2246"/>
    <w:rsid w:val="00D92203"/>
    <w:rsid w:val="00E25100"/>
    <w:rsid w:val="00EC1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368ED-3868-4197-ABA5-936A2507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5521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1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521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2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mat.org.uk/resource/view.aspx?RID=294888" TargetMode="External"/><Relationship Id="rId3" Type="http://schemas.openxmlformats.org/officeDocument/2006/relationships/settings" Target="settings.xml"/><Relationship Id="rId7" Type="http://schemas.openxmlformats.org/officeDocument/2006/relationships/hyperlink" Target="http://www.chimat.org.uk/resource/view.aspx?RID=2948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mat.org.uk/resource/view.aspx?RID=150313" TargetMode="External"/><Relationship Id="rId11" Type="http://schemas.openxmlformats.org/officeDocument/2006/relationships/theme" Target="theme/theme1.xml"/><Relationship Id="rId5" Type="http://schemas.openxmlformats.org/officeDocument/2006/relationships/hyperlink" Target="http://www.chimat.org.uk/resource/view.aspx?RID=2948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mat.org.uk/resource/view.aspx?RID=15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Bissette</dc:creator>
  <cp:keywords/>
  <dc:description/>
  <cp:lastModifiedBy>Colette Bissette</cp:lastModifiedBy>
  <cp:revision>1</cp:revision>
  <dcterms:created xsi:type="dcterms:W3CDTF">2016-11-24T18:49:00Z</dcterms:created>
  <dcterms:modified xsi:type="dcterms:W3CDTF">2016-11-24T18:49:00Z</dcterms:modified>
</cp:coreProperties>
</file>